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1E7E9F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2B4A27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 xml:space="preserve">9 СЕНТЯБРЯ </w:t>
      </w:r>
      <w:r w:rsidR="00722DAE" w:rsidRPr="000D584D">
        <w:rPr>
          <w:b/>
          <w:sz w:val="18"/>
        </w:rPr>
        <w:t xml:space="preserve">2020 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Default="007B3BFF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Pr="00E15AB1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 w:val="26"/>
          <w:szCs w:val="26"/>
        </w:rPr>
      </w:pPr>
      <w:r w:rsidRPr="00E15AB1">
        <w:rPr>
          <w:b/>
          <w:sz w:val="26"/>
          <w:szCs w:val="26"/>
        </w:rPr>
        <w:t>Об индексах потребительских цен по Чеченской Республике</w:t>
      </w:r>
    </w:p>
    <w:p w:rsidR="007B3BFF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  <w:r w:rsidRPr="00E15AB1">
        <w:rPr>
          <w:b/>
          <w:sz w:val="26"/>
          <w:szCs w:val="26"/>
        </w:rPr>
        <w:t xml:space="preserve">в </w:t>
      </w:r>
      <w:r w:rsidR="002B4A27">
        <w:rPr>
          <w:b/>
          <w:sz w:val="26"/>
          <w:szCs w:val="26"/>
        </w:rPr>
        <w:t>август</w:t>
      </w:r>
      <w:r w:rsidRPr="00E15AB1">
        <w:rPr>
          <w:b/>
          <w:sz w:val="26"/>
          <w:szCs w:val="26"/>
        </w:rPr>
        <w:t>е 2020 года</w:t>
      </w:r>
    </w:p>
    <w:p w:rsidR="00E15AB1" w:rsidRDefault="00E15AB1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p w:rsidR="002B4A27" w:rsidRPr="00F72F55" w:rsidRDefault="00E15AB1" w:rsidP="002B4A27">
      <w:pPr>
        <w:tabs>
          <w:tab w:val="left" w:pos="284"/>
          <w:tab w:val="left" w:pos="426"/>
          <w:tab w:val="left" w:pos="9923"/>
        </w:tabs>
        <w:spacing w:line="276" w:lineRule="auto"/>
        <w:ind w:right="141" w:firstLine="142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D5D4D">
        <w:rPr>
          <w:bCs/>
          <w:sz w:val="28"/>
          <w:szCs w:val="28"/>
        </w:rPr>
        <w:t xml:space="preserve">  </w:t>
      </w:r>
      <w:r w:rsidR="002B4A27" w:rsidRPr="000846F9">
        <w:rPr>
          <w:bCs/>
          <w:sz w:val="26"/>
          <w:szCs w:val="26"/>
        </w:rPr>
        <w:t xml:space="preserve">В </w:t>
      </w:r>
      <w:r w:rsidR="002B4A27">
        <w:rPr>
          <w:bCs/>
          <w:sz w:val="26"/>
          <w:szCs w:val="26"/>
        </w:rPr>
        <w:t>август</w:t>
      </w:r>
      <w:r w:rsidR="002B4A27" w:rsidRPr="000846F9">
        <w:rPr>
          <w:bCs/>
          <w:sz w:val="26"/>
          <w:szCs w:val="26"/>
        </w:rPr>
        <w:t xml:space="preserve">е 2020 года по сравнению с предыдущим месяцем </w:t>
      </w:r>
      <w:r w:rsidR="002B4A27" w:rsidRPr="002B4A27">
        <w:rPr>
          <w:bCs/>
          <w:sz w:val="26"/>
          <w:szCs w:val="26"/>
        </w:rPr>
        <w:t>индекс потребительских цен</w:t>
      </w:r>
      <w:r w:rsidR="002B4A27" w:rsidRPr="000846F9">
        <w:rPr>
          <w:b/>
          <w:bCs/>
          <w:sz w:val="26"/>
          <w:szCs w:val="26"/>
        </w:rPr>
        <w:t xml:space="preserve"> </w:t>
      </w:r>
      <w:r w:rsidR="002B4A27" w:rsidRPr="000846F9">
        <w:rPr>
          <w:bCs/>
          <w:sz w:val="26"/>
          <w:szCs w:val="26"/>
        </w:rPr>
        <w:t xml:space="preserve">  составил  </w:t>
      </w:r>
      <w:r w:rsidR="002B4A27">
        <w:rPr>
          <w:bCs/>
          <w:sz w:val="26"/>
          <w:szCs w:val="26"/>
        </w:rPr>
        <w:t>99</w:t>
      </w:r>
      <w:r w:rsidR="002B4A27" w:rsidRPr="000846F9">
        <w:rPr>
          <w:bCs/>
          <w:sz w:val="26"/>
          <w:szCs w:val="26"/>
        </w:rPr>
        <w:t>,</w:t>
      </w:r>
      <w:r w:rsidR="002B4A27">
        <w:rPr>
          <w:bCs/>
          <w:sz w:val="26"/>
          <w:szCs w:val="26"/>
        </w:rPr>
        <w:t>7</w:t>
      </w:r>
      <w:r w:rsidR="002B4A27" w:rsidRPr="000846F9">
        <w:rPr>
          <w:bCs/>
          <w:sz w:val="26"/>
          <w:szCs w:val="26"/>
        </w:rPr>
        <w:t xml:space="preserve">% </w:t>
      </w:r>
      <w:r w:rsidR="002B4A27" w:rsidRPr="000846F9">
        <w:rPr>
          <w:sz w:val="26"/>
          <w:szCs w:val="26"/>
        </w:rPr>
        <w:t xml:space="preserve">(в </w:t>
      </w:r>
      <w:r w:rsidR="002B4A27">
        <w:rPr>
          <w:sz w:val="26"/>
          <w:szCs w:val="26"/>
        </w:rPr>
        <w:t>август</w:t>
      </w:r>
      <w:r w:rsidR="002B4A27" w:rsidRPr="000846F9">
        <w:rPr>
          <w:sz w:val="26"/>
          <w:szCs w:val="26"/>
        </w:rPr>
        <w:t xml:space="preserve">е 2019г. – </w:t>
      </w:r>
      <w:r w:rsidR="002B4A27">
        <w:rPr>
          <w:sz w:val="26"/>
          <w:szCs w:val="26"/>
        </w:rPr>
        <w:t>99,9</w:t>
      </w:r>
      <w:r w:rsidR="002B4A27" w:rsidRPr="000846F9">
        <w:rPr>
          <w:sz w:val="26"/>
          <w:szCs w:val="26"/>
        </w:rPr>
        <w:t>%).</w:t>
      </w:r>
    </w:p>
    <w:p w:rsidR="002B4A27" w:rsidRPr="00010B65" w:rsidRDefault="002B4A27" w:rsidP="002B4A27">
      <w:pPr>
        <w:tabs>
          <w:tab w:val="left" w:pos="426"/>
          <w:tab w:val="left" w:pos="6810"/>
          <w:tab w:val="left" w:pos="9639"/>
        </w:tabs>
        <w:spacing w:line="276" w:lineRule="auto"/>
        <w:ind w:left="-142" w:right="141" w:firstLine="142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</w:t>
      </w:r>
      <w:r w:rsidRPr="00010B65">
        <w:rPr>
          <w:bCs/>
          <w:sz w:val="26"/>
          <w:szCs w:val="26"/>
        </w:rPr>
        <w:t xml:space="preserve">В августе значительное влияние на динамику потребительских цен на продовольственные товары оказало сезонное снижение цен на плодоовощную продукцию. </w:t>
      </w:r>
      <w:proofErr w:type="gramStart"/>
      <w:r w:rsidRPr="00010B65">
        <w:rPr>
          <w:bCs/>
          <w:sz w:val="26"/>
          <w:szCs w:val="26"/>
        </w:rPr>
        <w:t>Так, цена на лук репчатый – на 14,9%,</w:t>
      </w:r>
      <w:r w:rsidRPr="00010B65">
        <w:rPr>
          <w:sz w:val="26"/>
          <w:szCs w:val="26"/>
        </w:rPr>
        <w:t xml:space="preserve"> яблоки – на 11,8%,</w:t>
      </w:r>
      <w:r w:rsidRPr="00010B65">
        <w:rPr>
          <w:bCs/>
          <w:sz w:val="26"/>
          <w:szCs w:val="26"/>
        </w:rPr>
        <w:t xml:space="preserve"> бананы – на 9,1%, морковь стала дешевле – на 8,8%, помидоры – на 7,3%,  картофель – на 6,7%, лимоны – на 4,4%, виноград – на 2,8%, груши – на 1,9%, свекла – на 1,5%.</w:t>
      </w:r>
      <w:r w:rsidRPr="00010B65">
        <w:rPr>
          <w:sz w:val="26"/>
          <w:szCs w:val="26"/>
        </w:rPr>
        <w:t xml:space="preserve">  Вместе с тем наблюдалось увеличение цен на апельсины – на 6,0%,  капусту белокочанную свежую – на 5,1% и чеснок – на 4,1%.</w:t>
      </w:r>
      <w:proofErr w:type="gramEnd"/>
    </w:p>
    <w:p w:rsidR="002B4A27" w:rsidRPr="00010B65" w:rsidRDefault="002B4A27" w:rsidP="002B4A27">
      <w:pPr>
        <w:tabs>
          <w:tab w:val="left" w:pos="426"/>
          <w:tab w:val="left" w:pos="6810"/>
          <w:tab w:val="left" w:pos="9639"/>
        </w:tabs>
        <w:spacing w:line="276" w:lineRule="auto"/>
        <w:ind w:left="-142" w:right="141" w:firstLine="142"/>
        <w:jc w:val="both"/>
        <w:rPr>
          <w:bCs/>
          <w:sz w:val="26"/>
          <w:szCs w:val="26"/>
        </w:rPr>
      </w:pPr>
      <w:r w:rsidRPr="00010B65">
        <w:rPr>
          <w:bCs/>
          <w:sz w:val="26"/>
          <w:szCs w:val="26"/>
        </w:rPr>
        <w:tab/>
      </w:r>
      <w:proofErr w:type="gramStart"/>
      <w:r w:rsidRPr="00010B65">
        <w:rPr>
          <w:bCs/>
          <w:sz w:val="26"/>
          <w:szCs w:val="26"/>
        </w:rPr>
        <w:t>Среди прочих наблюдаемых продов</w:t>
      </w:r>
      <w:r>
        <w:rPr>
          <w:bCs/>
          <w:sz w:val="26"/>
          <w:szCs w:val="26"/>
        </w:rPr>
        <w:t xml:space="preserve">ольственных товаров подешевели: </w:t>
      </w:r>
      <w:r w:rsidRPr="00010B65">
        <w:rPr>
          <w:bCs/>
          <w:sz w:val="26"/>
          <w:szCs w:val="26"/>
        </w:rPr>
        <w:t>кофе натуральны</w:t>
      </w:r>
      <w:r>
        <w:rPr>
          <w:bCs/>
          <w:sz w:val="26"/>
          <w:szCs w:val="26"/>
        </w:rPr>
        <w:t xml:space="preserve">й в зернах и молотый – на 4,9%, </w:t>
      </w:r>
      <w:r w:rsidRPr="00010B65">
        <w:rPr>
          <w:bCs/>
          <w:sz w:val="26"/>
          <w:szCs w:val="26"/>
        </w:rPr>
        <w:t xml:space="preserve">консервы рыбные натуральные с добавлением масла – на 3,0%, перец черный (горошек) и </w:t>
      </w:r>
      <w:r w:rsidRPr="00010B65">
        <w:rPr>
          <w:color w:val="000000"/>
          <w:sz w:val="26"/>
          <w:szCs w:val="26"/>
        </w:rPr>
        <w:t xml:space="preserve">кисломолочные продукты </w:t>
      </w:r>
      <w:r w:rsidRPr="00010B65">
        <w:rPr>
          <w:bCs/>
          <w:sz w:val="26"/>
          <w:szCs w:val="26"/>
        </w:rPr>
        <w:t>– на 2,</w:t>
      </w:r>
      <w:r>
        <w:rPr>
          <w:bCs/>
          <w:sz w:val="26"/>
          <w:szCs w:val="26"/>
        </w:rPr>
        <w:t>6</w:t>
      </w:r>
      <w:r w:rsidRPr="00010B65">
        <w:rPr>
          <w:bCs/>
          <w:sz w:val="26"/>
          <w:szCs w:val="26"/>
        </w:rPr>
        <w:t>-2,2%, сельдь соленая</w:t>
      </w:r>
      <w:r>
        <w:rPr>
          <w:bCs/>
          <w:sz w:val="26"/>
          <w:szCs w:val="26"/>
        </w:rPr>
        <w:t xml:space="preserve"> </w:t>
      </w:r>
      <w:r w:rsidRPr="00010B65">
        <w:rPr>
          <w:bCs/>
          <w:sz w:val="26"/>
          <w:szCs w:val="26"/>
        </w:rPr>
        <w:t xml:space="preserve">и масло сливочное – на 1,7%, рыба мороженая неразделанная и филе рыбное – на 1,5%,  маргарин </w:t>
      </w:r>
      <w:r>
        <w:rPr>
          <w:bCs/>
          <w:sz w:val="26"/>
          <w:szCs w:val="26"/>
        </w:rPr>
        <w:t xml:space="preserve"> и кетчуп </w:t>
      </w:r>
      <w:r w:rsidRPr="00010B65">
        <w:rPr>
          <w:bCs/>
          <w:sz w:val="26"/>
          <w:szCs w:val="26"/>
        </w:rPr>
        <w:t>– на 1,2</w:t>
      </w:r>
      <w:r>
        <w:rPr>
          <w:bCs/>
          <w:sz w:val="26"/>
          <w:szCs w:val="26"/>
        </w:rPr>
        <w:t>-1,1</w:t>
      </w:r>
      <w:r w:rsidRPr="00010B65">
        <w:rPr>
          <w:bCs/>
          <w:sz w:val="26"/>
          <w:szCs w:val="26"/>
        </w:rPr>
        <w:t>%</w:t>
      </w:r>
      <w:r w:rsidRPr="00010B65">
        <w:rPr>
          <w:color w:val="000000"/>
          <w:sz w:val="26"/>
          <w:szCs w:val="26"/>
        </w:rPr>
        <w:t xml:space="preserve">. </w:t>
      </w:r>
      <w:proofErr w:type="gramEnd"/>
    </w:p>
    <w:p w:rsidR="002B4A27" w:rsidRPr="00010B65" w:rsidRDefault="002B4A27" w:rsidP="002B4A27">
      <w:pPr>
        <w:tabs>
          <w:tab w:val="left" w:pos="567"/>
          <w:tab w:val="left" w:pos="1014"/>
        </w:tabs>
        <w:spacing w:line="276" w:lineRule="auto"/>
        <w:ind w:right="-2"/>
        <w:jc w:val="both"/>
        <w:rPr>
          <w:color w:val="000000"/>
          <w:sz w:val="26"/>
          <w:szCs w:val="26"/>
        </w:rPr>
      </w:pPr>
      <w:r w:rsidRPr="007D6F13">
        <w:rPr>
          <w:color w:val="000000"/>
          <w:sz w:val="26"/>
          <w:szCs w:val="26"/>
        </w:rPr>
        <w:tab/>
      </w:r>
      <w:r w:rsidRPr="00010B65">
        <w:rPr>
          <w:color w:val="000000"/>
          <w:sz w:val="26"/>
          <w:szCs w:val="26"/>
        </w:rPr>
        <w:t>Среди других наблюдаемых продовольственных товаров подорожали: яйца куриные – на 5,3%, майонез – на 3,1</w:t>
      </w:r>
      <w:r>
        <w:rPr>
          <w:color w:val="000000"/>
          <w:sz w:val="26"/>
          <w:szCs w:val="26"/>
        </w:rPr>
        <w:t>%</w:t>
      </w:r>
      <w:r w:rsidRPr="00010B65">
        <w:rPr>
          <w:color w:val="000000"/>
          <w:sz w:val="26"/>
          <w:szCs w:val="26"/>
        </w:rPr>
        <w:t>, колбаса вареная – на 2,8%, чай черный байховый  – на 2,1%, горох и фасоль – на 1,9%.</w:t>
      </w:r>
    </w:p>
    <w:p w:rsidR="002B4A27" w:rsidRPr="00010B65" w:rsidRDefault="002B4A27" w:rsidP="002B4A27">
      <w:pPr>
        <w:tabs>
          <w:tab w:val="left" w:pos="426"/>
          <w:tab w:val="left" w:pos="1014"/>
        </w:tabs>
        <w:spacing w:line="276" w:lineRule="auto"/>
        <w:ind w:right="-2"/>
        <w:jc w:val="both"/>
        <w:rPr>
          <w:color w:val="000000"/>
          <w:sz w:val="26"/>
          <w:szCs w:val="26"/>
        </w:rPr>
      </w:pPr>
      <w:r w:rsidRPr="00010B65">
        <w:rPr>
          <w:bCs/>
          <w:sz w:val="26"/>
          <w:szCs w:val="26"/>
        </w:rPr>
        <w:tab/>
        <w:t xml:space="preserve">  Стоимость условного (минимального) набора продуктов питания</w:t>
      </w:r>
      <w:r w:rsidRPr="00010B65">
        <w:rPr>
          <w:sz w:val="26"/>
          <w:szCs w:val="26"/>
        </w:rPr>
        <w:t xml:space="preserve"> в расчете на месяц в среднем по Чеченской Республике в конце </w:t>
      </w:r>
      <w:r>
        <w:rPr>
          <w:sz w:val="26"/>
          <w:szCs w:val="26"/>
        </w:rPr>
        <w:t>августа</w:t>
      </w:r>
      <w:r w:rsidRPr="00010B65">
        <w:rPr>
          <w:sz w:val="26"/>
          <w:szCs w:val="26"/>
        </w:rPr>
        <w:t xml:space="preserve"> 2020г. составила 4204,4 рублей и по сравнению с предыдущим месяцем снизилась на 0,4%.</w:t>
      </w:r>
    </w:p>
    <w:p w:rsidR="002B4A27" w:rsidRPr="00010B65" w:rsidRDefault="002B4A27" w:rsidP="002B4A27">
      <w:pPr>
        <w:spacing w:line="276" w:lineRule="auto"/>
        <w:ind w:firstLine="708"/>
        <w:jc w:val="both"/>
        <w:rPr>
          <w:rStyle w:val="spelle"/>
          <w:color w:val="000000"/>
          <w:sz w:val="26"/>
          <w:szCs w:val="26"/>
        </w:rPr>
      </w:pPr>
      <w:r w:rsidRPr="00010B65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август</w:t>
      </w:r>
      <w:r w:rsidRPr="00010B65">
        <w:rPr>
          <w:color w:val="000000"/>
          <w:sz w:val="26"/>
          <w:szCs w:val="26"/>
        </w:rPr>
        <w:t>е из непродовольственных товаров наиболее значительно подорожали цены на отдельные виды медицинских товаров и </w:t>
      </w:r>
      <w:r w:rsidRPr="00010B65">
        <w:rPr>
          <w:rStyle w:val="spelle"/>
          <w:color w:val="000000"/>
          <w:sz w:val="26"/>
          <w:szCs w:val="26"/>
        </w:rPr>
        <w:t xml:space="preserve">медикаментов. Так, цена на термометр медицинский ртутный выросла </w:t>
      </w:r>
      <w:r w:rsidRPr="00010B65">
        <w:rPr>
          <w:color w:val="000000"/>
          <w:sz w:val="26"/>
          <w:szCs w:val="26"/>
        </w:rPr>
        <w:t xml:space="preserve">– на 33,5%, валидол – на 6,3%, </w:t>
      </w:r>
      <w:proofErr w:type="spellStart"/>
      <w:r w:rsidRPr="00010B65">
        <w:rPr>
          <w:color w:val="000000"/>
          <w:sz w:val="26"/>
          <w:szCs w:val="26"/>
        </w:rPr>
        <w:t>сульфацетамид</w:t>
      </w:r>
      <w:proofErr w:type="spellEnd"/>
      <w:r w:rsidRPr="00010B65">
        <w:rPr>
          <w:color w:val="000000"/>
          <w:sz w:val="26"/>
          <w:szCs w:val="26"/>
        </w:rPr>
        <w:t xml:space="preserve"> и </w:t>
      </w:r>
      <w:proofErr w:type="spellStart"/>
      <w:r w:rsidRPr="00010B65">
        <w:rPr>
          <w:color w:val="000000"/>
          <w:sz w:val="26"/>
          <w:szCs w:val="26"/>
        </w:rPr>
        <w:t>бромгексин</w:t>
      </w:r>
      <w:proofErr w:type="spellEnd"/>
      <w:r w:rsidRPr="00010B65">
        <w:rPr>
          <w:color w:val="000000"/>
          <w:sz w:val="26"/>
          <w:szCs w:val="26"/>
        </w:rPr>
        <w:t xml:space="preserve"> – на 4,</w:t>
      </w:r>
      <w:r>
        <w:rPr>
          <w:color w:val="000000"/>
          <w:sz w:val="26"/>
          <w:szCs w:val="26"/>
        </w:rPr>
        <w:t>7</w:t>
      </w:r>
      <w:r w:rsidRPr="00010B65">
        <w:rPr>
          <w:color w:val="000000"/>
          <w:sz w:val="26"/>
          <w:szCs w:val="26"/>
        </w:rPr>
        <w:t xml:space="preserve">-4,4%, ацетилсалициловая кислота и йод – на 3,8-3,4%, </w:t>
      </w:r>
      <w:proofErr w:type="spellStart"/>
      <w:r w:rsidRPr="00010B65">
        <w:rPr>
          <w:color w:val="000000"/>
          <w:sz w:val="26"/>
          <w:szCs w:val="26"/>
        </w:rPr>
        <w:t>лоратадин</w:t>
      </w:r>
      <w:proofErr w:type="spellEnd"/>
      <w:r w:rsidRPr="00010B65">
        <w:rPr>
          <w:color w:val="000000"/>
          <w:sz w:val="26"/>
          <w:szCs w:val="26"/>
        </w:rPr>
        <w:t xml:space="preserve">, </w:t>
      </w:r>
      <w:proofErr w:type="spellStart"/>
      <w:r w:rsidRPr="00010B65">
        <w:rPr>
          <w:color w:val="000000"/>
          <w:sz w:val="26"/>
          <w:szCs w:val="26"/>
        </w:rPr>
        <w:t>эссенциале</w:t>
      </w:r>
      <w:proofErr w:type="spellEnd"/>
      <w:r w:rsidRPr="00010B65">
        <w:rPr>
          <w:color w:val="000000"/>
          <w:sz w:val="26"/>
          <w:szCs w:val="26"/>
        </w:rPr>
        <w:t xml:space="preserve"> и </w:t>
      </w:r>
      <w:proofErr w:type="spellStart"/>
      <w:r w:rsidRPr="00010B65">
        <w:rPr>
          <w:color w:val="000000"/>
          <w:sz w:val="26"/>
          <w:szCs w:val="26"/>
        </w:rPr>
        <w:t>аллохол</w:t>
      </w:r>
      <w:proofErr w:type="spellEnd"/>
      <w:r w:rsidRPr="00010B65">
        <w:rPr>
          <w:color w:val="000000"/>
          <w:sz w:val="26"/>
          <w:szCs w:val="26"/>
        </w:rPr>
        <w:t xml:space="preserve">  – на 2,8-2,0%.</w:t>
      </w:r>
    </w:p>
    <w:p w:rsidR="002B4A27" w:rsidRDefault="002B4A27" w:rsidP="002B4A27">
      <w:pPr>
        <w:spacing w:line="276" w:lineRule="auto"/>
        <w:jc w:val="both"/>
        <w:rPr>
          <w:sz w:val="26"/>
          <w:szCs w:val="26"/>
        </w:rPr>
      </w:pPr>
      <w:r w:rsidRPr="00010B65">
        <w:rPr>
          <w:color w:val="000000"/>
          <w:sz w:val="26"/>
          <w:szCs w:val="26"/>
        </w:rPr>
        <w:tab/>
        <w:t xml:space="preserve">В группе услуг пассажирского транспорта в августе подорожал </w:t>
      </w:r>
      <w:proofErr w:type="spellStart"/>
      <w:r w:rsidRPr="00010B65">
        <w:rPr>
          <w:color w:val="000000"/>
          <w:sz w:val="26"/>
          <w:szCs w:val="26"/>
        </w:rPr>
        <w:t>авиаперелет</w:t>
      </w:r>
      <w:proofErr w:type="spellEnd"/>
      <w:r w:rsidRPr="00010B65">
        <w:rPr>
          <w:color w:val="000000"/>
          <w:sz w:val="26"/>
          <w:szCs w:val="26"/>
        </w:rPr>
        <w:t xml:space="preserve"> </w:t>
      </w:r>
      <w:proofErr w:type="spellStart"/>
      <w:r w:rsidRPr="00010B65">
        <w:rPr>
          <w:color w:val="000000"/>
          <w:sz w:val="26"/>
          <w:szCs w:val="26"/>
        </w:rPr>
        <w:t>экономклассом</w:t>
      </w:r>
      <w:proofErr w:type="spellEnd"/>
      <w:r w:rsidRPr="00010B65">
        <w:rPr>
          <w:color w:val="000000"/>
          <w:sz w:val="26"/>
          <w:szCs w:val="26"/>
        </w:rPr>
        <w:t xml:space="preserve"> </w:t>
      </w:r>
      <w:r w:rsidRPr="00010B65">
        <w:rPr>
          <w:sz w:val="26"/>
          <w:szCs w:val="26"/>
        </w:rPr>
        <w:t>– на 15,9%</w:t>
      </w:r>
      <w:r>
        <w:rPr>
          <w:sz w:val="26"/>
          <w:szCs w:val="26"/>
        </w:rPr>
        <w:t xml:space="preserve"> и </w:t>
      </w:r>
      <w:r w:rsidRPr="00010B65">
        <w:rPr>
          <w:color w:val="000000"/>
          <w:sz w:val="26"/>
          <w:szCs w:val="26"/>
        </w:rPr>
        <w:t>проезд в поездах дальнего следования – на 0,8%</w:t>
      </w:r>
      <w:r w:rsidRPr="00010B65">
        <w:rPr>
          <w:sz w:val="26"/>
          <w:szCs w:val="26"/>
        </w:rPr>
        <w:t>.</w:t>
      </w:r>
    </w:p>
    <w:p w:rsidR="002B4A27" w:rsidRPr="004E3B77" w:rsidRDefault="002B4A27" w:rsidP="002B4A2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Вместе с тем наблюдалось снижение на услуги связи </w:t>
      </w:r>
      <w:r w:rsidRPr="00010B65">
        <w:rPr>
          <w:sz w:val="26"/>
          <w:szCs w:val="26"/>
        </w:rPr>
        <w:t>– на</w:t>
      </w:r>
      <w:r>
        <w:rPr>
          <w:sz w:val="26"/>
          <w:szCs w:val="26"/>
        </w:rPr>
        <w:t xml:space="preserve"> 3,0%.</w:t>
      </w:r>
    </w:p>
    <w:p w:rsidR="002B4A27" w:rsidRDefault="002B4A27" w:rsidP="002B4A27">
      <w:pPr>
        <w:spacing w:line="276" w:lineRule="auto"/>
        <w:jc w:val="both"/>
        <w:rPr>
          <w:color w:val="000000"/>
          <w:sz w:val="26"/>
          <w:szCs w:val="26"/>
        </w:rPr>
      </w:pPr>
    </w:p>
    <w:p w:rsidR="002B4A27" w:rsidRDefault="002B4A27" w:rsidP="002B4A27">
      <w:pPr>
        <w:spacing w:line="276" w:lineRule="auto"/>
        <w:jc w:val="both"/>
        <w:rPr>
          <w:color w:val="000000"/>
          <w:sz w:val="26"/>
          <w:szCs w:val="26"/>
        </w:rPr>
      </w:pPr>
    </w:p>
    <w:p w:rsidR="00E15AB1" w:rsidRDefault="00E15AB1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Л.</w:t>
      </w:r>
      <w:r w:rsidR="00C93367">
        <w:rPr>
          <w:i/>
          <w:sz w:val="18"/>
          <w:szCs w:val="18"/>
        </w:rPr>
        <w:t>Э</w:t>
      </w:r>
      <w:r>
        <w:rPr>
          <w:i/>
          <w:sz w:val="18"/>
          <w:szCs w:val="18"/>
        </w:rPr>
        <w:t>.</w:t>
      </w:r>
      <w:r w:rsidR="00C93367">
        <w:rPr>
          <w:i/>
          <w:sz w:val="18"/>
          <w:szCs w:val="18"/>
        </w:rPr>
        <w:t xml:space="preserve"> </w:t>
      </w:r>
      <w:proofErr w:type="spellStart"/>
      <w:r w:rsidR="00C93367">
        <w:rPr>
          <w:i/>
          <w:sz w:val="18"/>
          <w:szCs w:val="18"/>
        </w:rPr>
        <w:t>Шагидаева</w:t>
      </w:r>
      <w:proofErr w:type="spellEnd"/>
    </w:p>
    <w:p w:rsidR="00C93367" w:rsidRPr="00722DAE" w:rsidRDefault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</w:t>
      </w:r>
      <w:r w:rsidR="00C93367">
        <w:rPr>
          <w:i/>
          <w:sz w:val="18"/>
          <w:szCs w:val="18"/>
        </w:rPr>
        <w:t>1</w:t>
      </w:r>
      <w:bookmarkStart w:id="0" w:name="_GoBack"/>
      <w:bookmarkEnd w:id="0"/>
    </w:p>
    <w:sectPr w:rsidR="00C93367" w:rsidRPr="00722DAE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52"/>
    <w:rsid w:val="00004AB8"/>
    <w:rsid w:val="000106AE"/>
    <w:rsid w:val="00022E48"/>
    <w:rsid w:val="000D584D"/>
    <w:rsid w:val="001857EF"/>
    <w:rsid w:val="001E7E9F"/>
    <w:rsid w:val="002A00AE"/>
    <w:rsid w:val="002B4A27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713F7F"/>
    <w:rsid w:val="00722DAE"/>
    <w:rsid w:val="007B3BFF"/>
    <w:rsid w:val="007E01AE"/>
    <w:rsid w:val="008057EF"/>
    <w:rsid w:val="0081283F"/>
    <w:rsid w:val="008D5D4D"/>
    <w:rsid w:val="009C69BB"/>
    <w:rsid w:val="00AB7501"/>
    <w:rsid w:val="00B937C7"/>
    <w:rsid w:val="00BD24FA"/>
    <w:rsid w:val="00C4472F"/>
    <w:rsid w:val="00C93367"/>
    <w:rsid w:val="00CB4494"/>
    <w:rsid w:val="00CF6DA9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28</cp:revision>
  <dcterms:created xsi:type="dcterms:W3CDTF">2020-02-15T13:54:00Z</dcterms:created>
  <dcterms:modified xsi:type="dcterms:W3CDTF">2020-09-09T19:55:00Z</dcterms:modified>
</cp:coreProperties>
</file>